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CE620B" w14:textId="1EE7B8E4" w:rsidR="00801B20" w:rsidRPr="00801B20" w:rsidRDefault="00801B20" w:rsidP="00801B20">
      <w:pPr>
        <w:spacing w:after="0" w:line="240" w:lineRule="auto"/>
        <w:ind w:left="4956" w:firstLine="708"/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801B20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Додаток </w:t>
      </w:r>
      <w:r w:rsidR="00D85D42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2</w:t>
      </w:r>
    </w:p>
    <w:p w14:paraId="1393F8CB" w14:textId="77777777" w:rsidR="00801B20" w:rsidRPr="00801B20" w:rsidRDefault="00801B20" w:rsidP="00801B20">
      <w:pPr>
        <w:spacing w:after="0" w:line="240" w:lineRule="auto"/>
        <w:ind w:left="5664"/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801B20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до рішення виконавчого комітету</w:t>
      </w:r>
    </w:p>
    <w:p w14:paraId="2EBC5173" w14:textId="77777777" w:rsidR="00801B20" w:rsidRPr="00801B20" w:rsidRDefault="00801B20" w:rsidP="00801B20">
      <w:pPr>
        <w:spacing w:after="0" w:line="240" w:lineRule="auto"/>
        <w:ind w:left="4956" w:firstLine="708"/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801B20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Бучанської міської ради</w:t>
      </w:r>
    </w:p>
    <w:p w14:paraId="098D6A1E" w14:textId="1293CEC0" w:rsidR="00801B20" w:rsidRPr="00801B20" w:rsidRDefault="00801B20" w:rsidP="00801B20">
      <w:pPr>
        <w:spacing w:after="0" w:line="240" w:lineRule="auto"/>
        <w:ind w:left="4956" w:firstLine="708"/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</w:pPr>
      <w:r w:rsidRPr="00801B20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№ </w:t>
      </w:r>
      <w:r w:rsidR="00163A77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val="en-US" w:eastAsia="uk-UA"/>
        </w:rPr>
        <w:t>1898</w:t>
      </w:r>
      <w:r w:rsidRPr="00801B20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від </w:t>
      </w:r>
      <w:r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26.09.</w:t>
      </w:r>
      <w:r w:rsidRPr="00801B20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2025р</w:t>
      </w:r>
      <w:r w:rsidRPr="00801B20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 </w:t>
      </w:r>
    </w:p>
    <w:p w14:paraId="7269E2EB" w14:textId="77777777" w:rsidR="001D1409" w:rsidRPr="00801B20" w:rsidRDefault="001D1409" w:rsidP="001D140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3334AFA" w14:textId="77777777" w:rsidR="001D1409" w:rsidRPr="005D3F01" w:rsidRDefault="001D1409" w:rsidP="001D140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41D05188" w14:textId="77777777" w:rsidR="001D1409" w:rsidRDefault="001D1409" w:rsidP="001D1409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6FD499C8" w14:textId="77777777" w:rsidR="001D1409" w:rsidRPr="00095B0E" w:rsidRDefault="001D1409" w:rsidP="001D1409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4A1C8385" w14:textId="77777777" w:rsidR="001D1409" w:rsidRPr="004B043F" w:rsidRDefault="001D1409" w:rsidP="001D140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3EE8A7BF" w14:textId="77777777" w:rsidR="001D1409" w:rsidRDefault="001D1409" w:rsidP="001D140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</w:t>
      </w:r>
      <w:r w:rsidRPr="001D1409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апітальн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ого</w:t>
      </w:r>
      <w:r w:rsidRPr="001D1409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ремонт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у</w:t>
      </w:r>
      <w:r w:rsidRPr="001D1409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навчальних кабінетів </w:t>
      </w:r>
    </w:p>
    <w:p w14:paraId="63E721A9" w14:textId="77777777" w:rsidR="001D1409" w:rsidRDefault="001D1409" w:rsidP="001D140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1D1409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в Бучанському ліцеї №3 Бучанської міської </w:t>
      </w:r>
    </w:p>
    <w:p w14:paraId="583B31A7" w14:textId="77777777" w:rsidR="001D1409" w:rsidRDefault="001D1409" w:rsidP="001D140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1D1409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ради Київської області за адресою:</w:t>
      </w:r>
    </w:p>
    <w:p w14:paraId="493D1100" w14:textId="71B5D4B2" w:rsidR="001D1409" w:rsidRDefault="001D1409" w:rsidP="001D140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1D1409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вул. Вокзальна, 46а, м.</w:t>
      </w:r>
      <w:r w:rsidR="003B2BA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1D1409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Буча, Київської області     </w:t>
      </w:r>
    </w:p>
    <w:p w14:paraId="2BB08CE6" w14:textId="77777777" w:rsidR="00247B5C" w:rsidRDefault="00247B5C" w:rsidP="001D140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A71ABAF" w14:textId="77777777" w:rsidR="00247B5C" w:rsidRDefault="00247B5C" w:rsidP="001D140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CE09408" w14:textId="72F5F08F" w:rsidR="001D1409" w:rsidRDefault="00247B5C" w:rsidP="00247B5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Відділом закупівель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єктом: </w:t>
      </w:r>
      <w:r w:rsidR="0037484E">
        <w:rPr>
          <w:rFonts w:ascii="Times New Roman" w:eastAsia="Times New Roman" w:hAnsi="Times New Roman"/>
          <w:sz w:val="24"/>
          <w:szCs w:val="24"/>
          <w:lang w:eastAsia="uk-UA"/>
        </w:rPr>
        <w:t>К</w:t>
      </w:r>
      <w:r w:rsidR="001D1409" w:rsidRPr="001D1409">
        <w:rPr>
          <w:rFonts w:ascii="Times New Roman" w:eastAsia="Times New Roman" w:hAnsi="Times New Roman"/>
          <w:sz w:val="24"/>
          <w:szCs w:val="24"/>
          <w:lang w:eastAsia="uk-UA"/>
        </w:rPr>
        <w:t>апітальний ремонт навчальних кабінетів в Бучанському ліцеї №3 Бучанської міської ради Київської області за адресою: вул. Вокзальна, 46а, м.</w:t>
      </w:r>
      <w:r w:rsidR="003B2BA5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1D1409" w:rsidRPr="001D1409">
        <w:rPr>
          <w:rFonts w:ascii="Times New Roman" w:eastAsia="Times New Roman" w:hAnsi="Times New Roman"/>
          <w:sz w:val="24"/>
          <w:szCs w:val="24"/>
          <w:lang w:eastAsia="uk-UA"/>
        </w:rPr>
        <w:t>Буча, Київської області</w:t>
      </w:r>
      <w:r w:rsidR="00C709FF">
        <w:rPr>
          <w:rFonts w:ascii="Times New Roman" w:eastAsia="Times New Roman" w:hAnsi="Times New Roman"/>
          <w:sz w:val="24"/>
          <w:szCs w:val="24"/>
          <w:lang w:eastAsia="uk-UA"/>
        </w:rPr>
        <w:t xml:space="preserve"> відповідно до «Порядку узгодження здійснення публічних закупівель та моніторингу цін Бучанською міською радою, її виконавчими органами, комунальними підприємствами, установами та організаціями».</w:t>
      </w:r>
    </w:p>
    <w:p w14:paraId="5CA79291" w14:textId="23AEBB97" w:rsidR="00C709FF" w:rsidRDefault="00C709FF" w:rsidP="00247B5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015F4D73" w14:textId="788B2BFA" w:rsidR="00C709FF" w:rsidRPr="004B043F" w:rsidRDefault="00C709FF" w:rsidP="00247B5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</w:t>
      </w:r>
      <w:r w:rsidR="0016258A">
        <w:rPr>
          <w:rFonts w:ascii="Times New Roman" w:eastAsia="Times New Roman" w:hAnsi="Times New Roman"/>
          <w:sz w:val="24"/>
          <w:szCs w:val="24"/>
          <w:lang w:eastAsia="uk-UA"/>
        </w:rPr>
        <w:t xml:space="preserve"> у кошторисі на </w:t>
      </w:r>
      <w:r w:rsidR="0037484E">
        <w:rPr>
          <w:rFonts w:ascii="Times New Roman" w:eastAsia="Times New Roman" w:hAnsi="Times New Roman"/>
          <w:sz w:val="24"/>
          <w:szCs w:val="24"/>
          <w:lang w:eastAsia="uk-UA"/>
        </w:rPr>
        <w:t>к</w:t>
      </w:r>
      <w:r w:rsidR="0016258A" w:rsidRPr="001D1409">
        <w:rPr>
          <w:rFonts w:ascii="Times New Roman" w:eastAsia="Times New Roman" w:hAnsi="Times New Roman"/>
          <w:sz w:val="24"/>
          <w:szCs w:val="24"/>
          <w:lang w:eastAsia="uk-UA"/>
        </w:rPr>
        <w:t>апітальний ремонт навчальних кабінетів в Бучанському ліцеї №3 Бучанської міської ради Київської області за адресою: вул. Вокзальна, 46а, м.</w:t>
      </w:r>
      <w:r w:rsidR="003B2BA5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16258A" w:rsidRPr="001D1409">
        <w:rPr>
          <w:rFonts w:ascii="Times New Roman" w:eastAsia="Times New Roman" w:hAnsi="Times New Roman"/>
          <w:sz w:val="24"/>
          <w:szCs w:val="24"/>
          <w:lang w:eastAsia="uk-UA"/>
        </w:rPr>
        <w:t>Буча, Київської області</w:t>
      </w:r>
      <w:r w:rsidR="0016258A">
        <w:rPr>
          <w:rFonts w:ascii="Times New Roman" w:eastAsia="Times New Roman" w:hAnsi="Times New Roman"/>
          <w:sz w:val="24"/>
          <w:szCs w:val="24"/>
          <w:lang w:eastAsia="uk-UA"/>
        </w:rPr>
        <w:t>, фактів завищення вартості матеріальних ресурсів не виявлено.</w:t>
      </w:r>
    </w:p>
    <w:p w14:paraId="64296BAD" w14:textId="30F8512B" w:rsidR="001D1409" w:rsidRDefault="001D1409" w:rsidP="0016258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2414CB01" w14:textId="77777777" w:rsidR="001D1409" w:rsidRPr="004B043F" w:rsidRDefault="001D1409" w:rsidP="001D140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CBCA234" w14:textId="77777777" w:rsidR="001D1409" w:rsidRPr="004B043F" w:rsidRDefault="001D1409" w:rsidP="001D140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9054BD0" w14:textId="602716F5" w:rsidR="003B2BA5" w:rsidRPr="004B043F" w:rsidRDefault="00801B20" w:rsidP="003B2BA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В.о. н</w:t>
      </w:r>
      <w:r w:rsidR="003B2BA5"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ачальник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</w:t>
      </w:r>
      <w:r w:rsidR="003B2BA5"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відділу закупівель</w:t>
      </w:r>
    </w:p>
    <w:p w14:paraId="6B3A3544" w14:textId="0D80E758" w:rsidR="003B2BA5" w:rsidRPr="004B043F" w:rsidRDefault="003B2BA5" w:rsidP="003B2BA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</w:t>
      </w:r>
      <w:r w:rsidR="00801B20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Ілона ТКАЧУК</w:t>
      </w:r>
    </w:p>
    <w:p w14:paraId="331A4F37" w14:textId="77777777" w:rsidR="003B2BA5" w:rsidRPr="004B043F" w:rsidRDefault="003B2BA5" w:rsidP="003B2BA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26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.0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9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135DBED6" w14:textId="77777777" w:rsidR="003B2BA5" w:rsidRPr="004B043F" w:rsidRDefault="003B2BA5" w:rsidP="003B2BA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0E6EC0A8" w14:textId="77777777" w:rsidR="003B2BA5" w:rsidRPr="004B043F" w:rsidRDefault="003B2BA5" w:rsidP="003B2BA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9E1A740" w14:textId="77777777" w:rsidR="003B2BA5" w:rsidRPr="004B043F" w:rsidRDefault="003B2BA5" w:rsidP="003B2BA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0DA2142" w14:textId="77777777" w:rsidR="003B2BA5" w:rsidRPr="004B043F" w:rsidRDefault="003B2BA5" w:rsidP="003B2BA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B3AC71A" w14:textId="77777777" w:rsidR="003B2BA5" w:rsidRPr="004B043F" w:rsidRDefault="003B2BA5" w:rsidP="003B2BA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18F52077" w14:textId="77777777" w:rsidR="003B2BA5" w:rsidRPr="004B043F" w:rsidRDefault="003B2BA5" w:rsidP="003B2BA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26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.0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9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0EEB3DFD" w14:textId="77777777" w:rsidR="003B2BA5" w:rsidRDefault="003B2BA5" w:rsidP="003B2BA5"/>
    <w:p w14:paraId="17D0D723" w14:textId="77777777" w:rsidR="001D1409" w:rsidRPr="000523EF" w:rsidRDefault="001D1409" w:rsidP="001D14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</w:p>
    <w:p w14:paraId="2756BDAF" w14:textId="77777777" w:rsidR="0014571B" w:rsidRDefault="0014571B"/>
    <w:sectPr w:rsidR="001457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1C6"/>
    <w:rsid w:val="0003314B"/>
    <w:rsid w:val="0014571B"/>
    <w:rsid w:val="0016258A"/>
    <w:rsid w:val="00163A77"/>
    <w:rsid w:val="001D1409"/>
    <w:rsid w:val="00247B5C"/>
    <w:rsid w:val="0037484E"/>
    <w:rsid w:val="003B2BA5"/>
    <w:rsid w:val="00684550"/>
    <w:rsid w:val="00801B20"/>
    <w:rsid w:val="00924079"/>
    <w:rsid w:val="00B731C6"/>
    <w:rsid w:val="00C709FF"/>
    <w:rsid w:val="00D85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FAFD4"/>
  <w15:chartTrackingRefBased/>
  <w15:docId w15:val="{8E3B69BF-EBF0-4579-A23E-409FCD1B7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1409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247B5C"/>
    <w:rPr>
      <w:color w:val="0563C1"/>
      <w:u w:val="single"/>
    </w:rPr>
  </w:style>
  <w:style w:type="table" w:styleId="a5">
    <w:name w:val="Table Grid"/>
    <w:basedOn w:val="a1"/>
    <w:uiPriority w:val="39"/>
    <w:rsid w:val="00247B5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ubtle Emphasis"/>
    <w:basedOn w:val="a0"/>
    <w:uiPriority w:val="19"/>
    <w:qFormat/>
    <w:rsid w:val="003B2BA5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1007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11</cp:revision>
  <cp:lastPrinted>2025-10-13T14:28:00Z</cp:lastPrinted>
  <dcterms:created xsi:type="dcterms:W3CDTF">2025-09-23T08:45:00Z</dcterms:created>
  <dcterms:modified xsi:type="dcterms:W3CDTF">2025-10-13T14:55:00Z</dcterms:modified>
</cp:coreProperties>
</file>